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sz w:val="40"/>
          <w:szCs w:val="40"/>
        </w:rPr>
      </w:pPr>
      <w:r w:rsidDel="00000000" w:rsidR="00000000" w:rsidRPr="00000000">
        <w:rPr>
          <w:sz w:val="40"/>
          <w:szCs w:val="40"/>
          <w:rtl w:val="0"/>
        </w:rPr>
        <w:t xml:space="preserve">UBE</w:t>
      </w:r>
    </w:p>
    <w:p w:rsidR="00000000" w:rsidDel="00000000" w:rsidP="00000000" w:rsidRDefault="00000000" w:rsidRPr="00000000" w14:paraId="00000002">
      <w:pPr>
        <w:rPr>
          <w:sz w:val="24"/>
          <w:szCs w:val="24"/>
        </w:rPr>
      </w:pPr>
      <w:r w:rsidDel="00000000" w:rsidR="00000000" w:rsidRPr="00000000">
        <w:rPr>
          <w:rtl w:val="0"/>
        </w:rPr>
      </w:r>
    </w:p>
    <w:p w:rsidR="00000000" w:rsidDel="00000000" w:rsidP="00000000" w:rsidRDefault="00000000" w:rsidRPr="00000000" w14:paraId="00000003">
      <w:pPr>
        <w:rPr>
          <w:sz w:val="24"/>
          <w:szCs w:val="24"/>
        </w:rPr>
      </w:pPr>
      <w:hyperlink r:id="rId6">
        <w:r w:rsidDel="00000000" w:rsidR="00000000" w:rsidRPr="00000000">
          <w:rPr>
            <w:color w:val="1155cc"/>
            <w:sz w:val="24"/>
            <w:szCs w:val="24"/>
            <w:u w:val="single"/>
            <w:rtl w:val="0"/>
          </w:rPr>
          <w:t xml:space="preserve">Alternate Start</w:t>
        </w:r>
      </w:hyperlink>
      <w:r w:rsidDel="00000000" w:rsidR="00000000" w:rsidRPr="00000000">
        <w:rPr>
          <w:rtl w:val="0"/>
        </w:rPr>
      </w:r>
    </w:p>
    <w:p w:rsidR="00000000" w:rsidDel="00000000" w:rsidP="00000000" w:rsidRDefault="00000000" w:rsidRPr="00000000" w14:paraId="00000004">
      <w:pPr>
        <w:rPr>
          <w:sz w:val="24"/>
          <w:szCs w:val="24"/>
        </w:rPr>
      </w:pPr>
      <w:r w:rsidDel="00000000" w:rsidR="00000000" w:rsidRPr="00000000">
        <w:rPr>
          <w:sz w:val="24"/>
          <w:szCs w:val="24"/>
          <w:rtl w:val="0"/>
        </w:rPr>
        <w:t xml:space="preserve">Install Alternate Start. It is not a hard requirement, but it will make initial testing a lot easier. Feel free to uninstall it later if you don't want it.</w:t>
      </w:r>
    </w:p>
    <w:p w:rsidR="00000000" w:rsidDel="00000000" w:rsidP="00000000" w:rsidRDefault="00000000" w:rsidRPr="00000000" w14:paraId="00000005">
      <w:pPr>
        <w:rPr>
          <w:sz w:val="24"/>
          <w:szCs w:val="24"/>
        </w:rPr>
      </w:pPr>
      <w:r w:rsidDel="00000000" w:rsidR="00000000" w:rsidRPr="00000000">
        <w:rPr>
          <w:rtl w:val="0"/>
        </w:rPr>
      </w:r>
    </w:p>
    <w:p w:rsidR="00000000" w:rsidDel="00000000" w:rsidP="00000000" w:rsidRDefault="00000000" w:rsidRPr="00000000" w14:paraId="00000006">
      <w:pPr>
        <w:rPr>
          <w:sz w:val="24"/>
          <w:szCs w:val="24"/>
        </w:rPr>
      </w:pPr>
      <w:hyperlink r:id="rId7">
        <w:r w:rsidDel="00000000" w:rsidR="00000000" w:rsidRPr="00000000">
          <w:rPr>
            <w:color w:val="1155cc"/>
            <w:sz w:val="24"/>
            <w:szCs w:val="24"/>
            <w:u w:val="single"/>
            <w:rtl w:val="0"/>
          </w:rPr>
          <w:t xml:space="preserve">3BA</w:t>
        </w:r>
      </w:hyperlink>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sz w:val="24"/>
          <w:szCs w:val="24"/>
          <w:rtl w:val="0"/>
        </w:rPr>
        <w:t xml:space="preserve">The main 3BA body mod is not required, but if you are using SL, you probably should be using it or BHUNP. If you want your NPC's to have a better body + physics, install 3BA along with all of its requirements.</w:t>
      </w:r>
    </w:p>
    <w:p w:rsidR="00000000" w:rsidDel="00000000" w:rsidP="00000000" w:rsidRDefault="00000000" w:rsidRPr="00000000" w14:paraId="00000008">
      <w:pPr>
        <w:rPr>
          <w:sz w:val="24"/>
          <w:szCs w:val="24"/>
        </w:rPr>
      </w:pPr>
      <w:r w:rsidDel="00000000" w:rsidR="00000000" w:rsidRPr="00000000">
        <w:rPr>
          <w:rtl w:val="0"/>
        </w:rPr>
      </w:r>
    </w:p>
    <w:p w:rsidR="00000000" w:rsidDel="00000000" w:rsidP="00000000" w:rsidRDefault="00000000" w:rsidRPr="00000000" w14:paraId="00000009">
      <w:pPr>
        <w:rPr>
          <w:sz w:val="24"/>
          <w:szCs w:val="24"/>
        </w:rPr>
      </w:pPr>
      <w:hyperlink r:id="rId8">
        <w:r w:rsidDel="00000000" w:rsidR="00000000" w:rsidRPr="00000000">
          <w:rPr>
            <w:color w:val="1155cc"/>
            <w:sz w:val="24"/>
            <w:szCs w:val="24"/>
            <w:u w:val="single"/>
            <w:rtl w:val="0"/>
          </w:rPr>
          <w:t xml:space="preserve">UBE</w:t>
        </w:r>
      </w:hyperlink>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rPr>
          <w:sz w:val="24"/>
          <w:szCs w:val="24"/>
          <w:rtl w:val="0"/>
        </w:rPr>
        <w:t xml:space="preserve">Install UBE and its requirements. Also install UBE Vanilla Armor and Clothes (under Optional Files)</w:t>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hyperlink r:id="rId9">
        <w:r w:rsidDel="00000000" w:rsidR="00000000" w:rsidRPr="00000000">
          <w:rPr>
            <w:color w:val="1155cc"/>
            <w:sz w:val="24"/>
            <w:szCs w:val="24"/>
            <w:u w:val="single"/>
            <w:rtl w:val="0"/>
          </w:rPr>
          <w:t xml:space="preserve">Body Preset</w:t>
        </w:r>
      </w:hyperlink>
      <w:r w:rsidDel="00000000" w:rsidR="00000000" w:rsidRPr="00000000">
        <w:rPr>
          <w:sz w:val="24"/>
          <w:szCs w:val="24"/>
          <w:rtl w:val="0"/>
        </w:rPr>
        <w:t xml:space="preserve"> - you can use any body preset you like, but personally I use this one. Technically you don't need a preset, but it makes things a lot easier, because you won't need to set the body slide sliders yourself.</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hyperlink r:id="rId10">
        <w:r w:rsidDel="00000000" w:rsidR="00000000" w:rsidRPr="00000000">
          <w:rPr>
            <w:color w:val="1155cc"/>
            <w:sz w:val="24"/>
            <w:szCs w:val="24"/>
            <w:u w:val="single"/>
            <w:rtl w:val="0"/>
          </w:rPr>
          <w:t xml:space="preserve">Face Preset</w:t>
        </w:r>
      </w:hyperlink>
      <w:r w:rsidDel="00000000" w:rsidR="00000000" w:rsidRPr="00000000">
        <w:rPr>
          <w:sz w:val="24"/>
          <w:szCs w:val="24"/>
          <w:rtl w:val="0"/>
        </w:rPr>
        <w:t xml:space="preserve"> - this is the face preset I use, and then I just modify it to my liking in race menu. Not required, but if you wanna get things looking good quick, you should use a preset.</w:t>
      </w:r>
    </w:p>
    <w:p w:rsidR="00000000" w:rsidDel="00000000" w:rsidP="00000000" w:rsidRDefault="00000000" w:rsidRPr="00000000" w14:paraId="0000000F">
      <w:pPr>
        <w:rPr>
          <w:sz w:val="24"/>
          <w:szCs w:val="24"/>
        </w:rPr>
      </w:pPr>
      <w:r w:rsidDel="00000000" w:rsidR="00000000" w:rsidRPr="00000000">
        <w:rPr>
          <w:rtl w:val="0"/>
        </w:rPr>
      </w:r>
    </w:p>
    <w:p w:rsidR="00000000" w:rsidDel="00000000" w:rsidP="00000000" w:rsidRDefault="00000000" w:rsidRPr="00000000" w14:paraId="00000010">
      <w:pPr>
        <w:rPr>
          <w:sz w:val="24"/>
          <w:szCs w:val="24"/>
        </w:rPr>
      </w:pPr>
      <w:r w:rsidDel="00000000" w:rsidR="00000000" w:rsidRPr="00000000">
        <w:rPr>
          <w:sz w:val="24"/>
          <w:szCs w:val="24"/>
          <w:rtl w:val="0"/>
        </w:rPr>
        <w:t xml:space="preserve">Bodyslide</w:t>
        <w:br w:type="textWrapping"/>
        <w:t xml:space="preserve">Run bodyslide as an exe</w:t>
      </w:r>
    </w:p>
    <w:p w:rsidR="00000000" w:rsidDel="00000000" w:rsidP="00000000" w:rsidRDefault="00000000" w:rsidRPr="00000000" w14:paraId="00000011">
      <w:pPr>
        <w:rPr>
          <w:sz w:val="24"/>
          <w:szCs w:val="24"/>
        </w:rPr>
      </w:pPr>
      <w:r w:rsidDel="00000000" w:rsidR="00000000" w:rsidRPr="00000000">
        <w:rPr>
          <w:rtl w:val="0"/>
        </w:rPr>
      </w:r>
    </w:p>
    <w:p w:rsidR="00000000" w:rsidDel="00000000" w:rsidP="00000000" w:rsidRDefault="00000000" w:rsidRPr="00000000" w14:paraId="00000012">
      <w:pPr>
        <w:rPr>
          <w:sz w:val="24"/>
          <w:szCs w:val="24"/>
        </w:rPr>
      </w:pPr>
      <w:r w:rsidDel="00000000" w:rsidR="00000000" w:rsidRPr="00000000">
        <w:rPr>
          <w:sz w:val="24"/>
          <w:szCs w:val="24"/>
          <w:rtl w:val="0"/>
        </w:rPr>
        <w:t xml:space="preserve">Bodyslide should open. Now let's get organized. When we build our bodies and armor, we want it to be a one click process, especially if we mess something up and need to rebuild them.</w:t>
      </w:r>
    </w:p>
    <w:p w:rsidR="00000000" w:rsidDel="00000000" w:rsidP="00000000" w:rsidRDefault="00000000" w:rsidRPr="00000000" w14:paraId="00000013">
      <w:pPr>
        <w:rPr>
          <w:sz w:val="24"/>
          <w:szCs w:val="24"/>
        </w:rPr>
      </w:pPr>
      <w:r w:rsidDel="00000000" w:rsidR="00000000" w:rsidRPr="00000000">
        <w:rPr>
          <w:rtl w:val="0"/>
        </w:rPr>
      </w:r>
    </w:p>
    <w:p w:rsidR="00000000" w:rsidDel="00000000" w:rsidP="00000000" w:rsidRDefault="00000000" w:rsidRPr="00000000" w14:paraId="00000014">
      <w:pPr>
        <w:rPr>
          <w:sz w:val="24"/>
          <w:szCs w:val="24"/>
        </w:rPr>
      </w:pPr>
      <w:r w:rsidDel="00000000" w:rsidR="00000000" w:rsidRPr="00000000">
        <w:rPr>
          <w:sz w:val="24"/>
          <w:szCs w:val="24"/>
          <w:rtl w:val="0"/>
        </w:rPr>
        <w:t xml:space="preserve">Open the group Manager (you only need to do this when you add additional armors, otherwise you can just select your group and preset and batch build)</w:t>
      </w:r>
    </w:p>
    <w:p w:rsidR="00000000" w:rsidDel="00000000" w:rsidP="00000000" w:rsidRDefault="00000000" w:rsidRPr="00000000" w14:paraId="00000015">
      <w:pPr>
        <w:rPr>
          <w:sz w:val="24"/>
          <w:szCs w:val="24"/>
        </w:rPr>
      </w:pPr>
      <w:r w:rsidDel="00000000" w:rsidR="00000000" w:rsidRPr="00000000">
        <w:rPr>
          <w:sz w:val="24"/>
          <w:szCs w:val="24"/>
        </w:rPr>
        <w:drawing>
          <wp:inline distB="114300" distT="114300" distL="114300" distR="114300">
            <wp:extent cx="5943600" cy="838200"/>
            <wp:effectExtent b="0" l="0" r="0" t="0"/>
            <wp:docPr id="4"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5943600" cy="8382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rPr>
          <w:sz w:val="24"/>
          <w:szCs w:val="24"/>
        </w:rPr>
      </w:pPr>
      <w:r w:rsidDel="00000000" w:rsidR="00000000" w:rsidRPr="00000000">
        <w:rPr>
          <w:rtl w:val="0"/>
        </w:rPr>
      </w:r>
    </w:p>
    <w:p w:rsidR="00000000" w:rsidDel="00000000" w:rsidP="00000000" w:rsidRDefault="00000000" w:rsidRPr="00000000" w14:paraId="00000017">
      <w:pPr>
        <w:rPr>
          <w:sz w:val="24"/>
          <w:szCs w:val="24"/>
        </w:rPr>
      </w:pPr>
      <w:r w:rsidDel="00000000" w:rsidR="00000000" w:rsidRPr="00000000">
        <w:rPr>
          <w:sz w:val="24"/>
          <w:szCs w:val="24"/>
          <w:rtl w:val="0"/>
        </w:rPr>
        <w:t xml:space="preserve">Type in a name and save the group.</w:t>
      </w:r>
    </w:p>
    <w:p w:rsidR="00000000" w:rsidDel="00000000" w:rsidP="00000000" w:rsidRDefault="00000000" w:rsidRPr="00000000" w14:paraId="00000018">
      <w:pPr>
        <w:rPr>
          <w:sz w:val="24"/>
          <w:szCs w:val="24"/>
        </w:rPr>
      </w:pPr>
      <w:r w:rsidDel="00000000" w:rsidR="00000000" w:rsidRPr="00000000">
        <w:rPr>
          <w:sz w:val="24"/>
          <w:szCs w:val="24"/>
          <w:rtl w:val="0"/>
        </w:rPr>
        <w:t xml:space="preserve">Whenever you need to modify your group, click browse and search for the file you created. We don't need to do this right now though.</w:t>
        <w:br w:type="textWrapping"/>
      </w:r>
      <w:r w:rsidDel="00000000" w:rsidR="00000000" w:rsidRPr="00000000">
        <w:rPr>
          <w:sz w:val="24"/>
          <w:szCs w:val="24"/>
        </w:rPr>
        <w:drawing>
          <wp:inline distB="114300" distT="114300" distL="114300" distR="114300">
            <wp:extent cx="7410450" cy="2524125"/>
            <wp:effectExtent b="0" l="0" r="0" t="0"/>
            <wp:docPr id="8"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7410450" cy="2524125"/>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rPr>
          <w:sz w:val="24"/>
          <w:szCs w:val="24"/>
        </w:rPr>
      </w:pPr>
      <w:r w:rsidDel="00000000" w:rsidR="00000000" w:rsidRPr="00000000">
        <w:rPr>
          <w:rtl w:val="0"/>
        </w:rPr>
      </w:r>
    </w:p>
    <w:p w:rsidR="00000000" w:rsidDel="00000000" w:rsidP="00000000" w:rsidRDefault="00000000" w:rsidRPr="00000000" w14:paraId="0000001A">
      <w:pPr>
        <w:rPr>
          <w:sz w:val="24"/>
          <w:szCs w:val="24"/>
        </w:rPr>
      </w:pPr>
      <w:r w:rsidDel="00000000" w:rsidR="00000000" w:rsidRPr="00000000">
        <w:rPr>
          <w:sz w:val="24"/>
          <w:szCs w:val="24"/>
          <w:rtl w:val="0"/>
        </w:rPr>
        <w:t xml:space="preserve">Now type a name and add group. I named it UBE AIO, but you can call it whatever. </w:t>
      </w:r>
    </w:p>
    <w:p w:rsidR="00000000" w:rsidDel="00000000" w:rsidP="00000000" w:rsidRDefault="00000000" w:rsidRPr="00000000" w14:paraId="0000001B">
      <w:pPr>
        <w:rPr>
          <w:sz w:val="24"/>
          <w:szCs w:val="24"/>
        </w:rPr>
      </w:pP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sz w:val="24"/>
          <w:szCs w:val="24"/>
        </w:rPr>
        <w:drawing>
          <wp:inline distB="114300" distT="114300" distL="114300" distR="114300">
            <wp:extent cx="3267075" cy="2609850"/>
            <wp:effectExtent b="0" l="0" r="0" t="0"/>
            <wp:docPr id="2"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3267075" cy="260985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rPr>
          <w:sz w:val="24"/>
          <w:szCs w:val="24"/>
        </w:rPr>
      </w:pPr>
      <w:r w:rsidDel="00000000" w:rsidR="00000000" w:rsidRPr="00000000">
        <w:rPr>
          <w:rtl w:val="0"/>
        </w:rPr>
      </w:r>
    </w:p>
    <w:p w:rsidR="00000000" w:rsidDel="00000000" w:rsidP="00000000" w:rsidRDefault="00000000" w:rsidRPr="00000000" w14:paraId="0000001E">
      <w:pPr>
        <w:rPr>
          <w:sz w:val="24"/>
          <w:szCs w:val="24"/>
        </w:rPr>
      </w:pPr>
      <w:r w:rsidDel="00000000" w:rsidR="00000000" w:rsidRPr="00000000">
        <w:rPr>
          <w:sz w:val="24"/>
          <w:szCs w:val="24"/>
          <w:rtl w:val="0"/>
        </w:rPr>
        <w:t xml:space="preserve">Now click on your group to select it</w:t>
        <w:br w:type="textWrapping"/>
      </w:r>
      <w:r w:rsidDel="00000000" w:rsidR="00000000" w:rsidRPr="00000000">
        <w:rPr>
          <w:sz w:val="24"/>
          <w:szCs w:val="24"/>
        </w:rPr>
        <w:drawing>
          <wp:inline distB="114300" distT="114300" distL="114300" distR="114300">
            <wp:extent cx="7400925" cy="4552950"/>
            <wp:effectExtent b="0" l="0" r="0" t="0"/>
            <wp:docPr id="5"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7400925" cy="455295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rPr>
          <w:sz w:val="24"/>
          <w:szCs w:val="24"/>
        </w:rPr>
      </w:pPr>
      <w:r w:rsidDel="00000000" w:rsidR="00000000" w:rsidRPr="00000000">
        <w:rPr>
          <w:rtl w:val="0"/>
        </w:rPr>
      </w:r>
    </w:p>
    <w:p w:rsidR="00000000" w:rsidDel="00000000" w:rsidP="00000000" w:rsidRDefault="00000000" w:rsidRPr="00000000" w14:paraId="00000020">
      <w:pPr>
        <w:rPr>
          <w:sz w:val="24"/>
          <w:szCs w:val="24"/>
        </w:rPr>
      </w:pPr>
      <w:r w:rsidDel="00000000" w:rsidR="00000000" w:rsidRPr="00000000">
        <w:rPr>
          <w:sz w:val="24"/>
          <w:szCs w:val="24"/>
          <w:rtl w:val="0"/>
        </w:rPr>
        <w:t xml:space="preserve">Now on the right side select all applicable outfits to UBE.Then click add.</w:t>
      </w:r>
    </w:p>
    <w:p w:rsidR="00000000" w:rsidDel="00000000" w:rsidP="00000000" w:rsidRDefault="00000000" w:rsidRPr="00000000" w14:paraId="00000021">
      <w:pPr>
        <w:rPr>
          <w:sz w:val="24"/>
          <w:szCs w:val="24"/>
        </w:rPr>
      </w:pPr>
      <w:r w:rsidDel="00000000" w:rsidR="00000000" w:rsidRPr="00000000">
        <w:rPr>
          <w:sz w:val="24"/>
          <w:szCs w:val="24"/>
          <w:rtl w:val="0"/>
        </w:rPr>
        <w:t xml:space="preserve">This includes UBE body related entries.</w:t>
      </w:r>
    </w:p>
    <w:p w:rsidR="00000000" w:rsidDel="00000000" w:rsidP="00000000" w:rsidRDefault="00000000" w:rsidRPr="00000000" w14:paraId="00000022">
      <w:pPr>
        <w:rPr>
          <w:sz w:val="24"/>
          <w:szCs w:val="24"/>
        </w:rPr>
      </w:pPr>
      <w:r w:rsidDel="00000000" w:rsidR="00000000" w:rsidRPr="00000000">
        <w:rPr>
          <w:rtl w:val="0"/>
        </w:rPr>
      </w:r>
    </w:p>
    <w:p w:rsidR="00000000" w:rsidDel="00000000" w:rsidP="00000000" w:rsidRDefault="00000000" w:rsidRPr="00000000" w14:paraId="00000023">
      <w:pPr>
        <w:rPr>
          <w:sz w:val="24"/>
          <w:szCs w:val="24"/>
        </w:rPr>
      </w:pPr>
      <w:r w:rsidDel="00000000" w:rsidR="00000000" w:rsidRPr="00000000">
        <w:rPr>
          <w:sz w:val="24"/>
          <w:szCs w:val="24"/>
          <w:rtl w:val="0"/>
        </w:rPr>
        <w:t xml:space="preserve">Tip: search UBE to find outfits with the UBE name</w:t>
      </w:r>
    </w:p>
    <w:p w:rsidR="00000000" w:rsidDel="00000000" w:rsidP="00000000" w:rsidRDefault="00000000" w:rsidRPr="00000000" w14:paraId="00000024">
      <w:pPr>
        <w:rPr>
          <w:sz w:val="24"/>
          <w:szCs w:val="24"/>
        </w:rPr>
      </w:pPr>
      <w:r w:rsidDel="00000000" w:rsidR="00000000" w:rsidRPr="00000000">
        <w:rPr>
          <w:sz w:val="24"/>
          <w:szCs w:val="24"/>
          <w:rtl w:val="0"/>
        </w:rPr>
        <w:t xml:space="preserve">Tip: hold shift and select two different outfits to select all outfits between them</w:t>
      </w:r>
    </w:p>
    <w:p w:rsidR="00000000" w:rsidDel="00000000" w:rsidP="00000000" w:rsidRDefault="00000000" w:rsidRPr="00000000" w14:paraId="00000025">
      <w:pPr>
        <w:rPr>
          <w:sz w:val="24"/>
          <w:szCs w:val="24"/>
        </w:rPr>
      </w:pPr>
      <w:r w:rsidDel="00000000" w:rsidR="00000000" w:rsidRPr="00000000">
        <w:rPr>
          <w:rtl w:val="0"/>
        </w:rPr>
      </w:r>
    </w:p>
    <w:p w:rsidR="00000000" w:rsidDel="00000000" w:rsidP="00000000" w:rsidRDefault="00000000" w:rsidRPr="00000000" w14:paraId="00000026">
      <w:pPr>
        <w:rPr>
          <w:sz w:val="24"/>
          <w:szCs w:val="24"/>
        </w:rPr>
      </w:pPr>
      <w:r w:rsidDel="00000000" w:rsidR="00000000" w:rsidRPr="00000000">
        <w:rPr>
          <w:sz w:val="24"/>
          <w:szCs w:val="24"/>
        </w:rPr>
        <w:drawing>
          <wp:inline distB="114300" distT="114300" distL="114300" distR="114300">
            <wp:extent cx="7448550" cy="4619625"/>
            <wp:effectExtent b="0" l="0" r="0" t="0"/>
            <wp:docPr id="3"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7448550" cy="4619625"/>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rPr>
          <w:sz w:val="24"/>
          <w:szCs w:val="24"/>
        </w:rPr>
      </w:pPr>
      <w:r w:rsidDel="00000000" w:rsidR="00000000" w:rsidRPr="00000000">
        <w:rPr>
          <w:rtl w:val="0"/>
        </w:rPr>
      </w:r>
    </w:p>
    <w:p w:rsidR="00000000" w:rsidDel="00000000" w:rsidP="00000000" w:rsidRDefault="00000000" w:rsidRPr="00000000" w14:paraId="00000028">
      <w:pPr>
        <w:rPr>
          <w:sz w:val="24"/>
          <w:szCs w:val="24"/>
        </w:rPr>
      </w:pPr>
      <w:r w:rsidDel="00000000" w:rsidR="00000000" w:rsidRPr="00000000">
        <w:rPr>
          <w:sz w:val="24"/>
          <w:szCs w:val="24"/>
          <w:rtl w:val="0"/>
        </w:rPr>
        <w:t xml:space="preserve">Once you have added all applicable outfits, save and close.</w:t>
      </w:r>
    </w:p>
    <w:p w:rsidR="00000000" w:rsidDel="00000000" w:rsidP="00000000" w:rsidRDefault="00000000" w:rsidRPr="00000000" w14:paraId="00000029">
      <w:pPr>
        <w:rPr>
          <w:sz w:val="24"/>
          <w:szCs w:val="24"/>
        </w:rPr>
      </w:pPr>
      <w:r w:rsidDel="00000000" w:rsidR="00000000" w:rsidRPr="00000000">
        <w:rPr>
          <w:rtl w:val="0"/>
        </w:rPr>
      </w:r>
    </w:p>
    <w:p w:rsidR="00000000" w:rsidDel="00000000" w:rsidP="00000000" w:rsidRDefault="00000000" w:rsidRPr="00000000" w14:paraId="0000002A">
      <w:pPr>
        <w:rPr>
          <w:sz w:val="24"/>
          <w:szCs w:val="24"/>
        </w:rPr>
      </w:pPr>
      <w:r w:rsidDel="00000000" w:rsidR="00000000" w:rsidRPr="00000000">
        <w:rPr>
          <w:sz w:val="24"/>
          <w:szCs w:val="24"/>
          <w:rtl w:val="0"/>
        </w:rPr>
        <w:t xml:space="preserve">Select the group member you made earlier (red, if it doesn't show up, refresh groups)</w:t>
      </w:r>
    </w:p>
    <w:p w:rsidR="00000000" w:rsidDel="00000000" w:rsidP="00000000" w:rsidRDefault="00000000" w:rsidRPr="00000000" w14:paraId="0000002B">
      <w:pPr>
        <w:rPr>
          <w:sz w:val="24"/>
          <w:szCs w:val="24"/>
        </w:rPr>
      </w:pPr>
      <w:r w:rsidDel="00000000" w:rsidR="00000000" w:rsidRPr="00000000">
        <w:rPr>
          <w:sz w:val="24"/>
          <w:szCs w:val="24"/>
          <w:rtl w:val="0"/>
        </w:rPr>
        <w:t xml:space="preserve">Select Your preset (purple)</w:t>
      </w:r>
    </w:p>
    <w:p w:rsidR="00000000" w:rsidDel="00000000" w:rsidP="00000000" w:rsidRDefault="00000000" w:rsidRPr="00000000" w14:paraId="0000002C">
      <w:pPr>
        <w:rPr>
          <w:sz w:val="24"/>
          <w:szCs w:val="24"/>
        </w:rPr>
      </w:pPr>
      <w:r w:rsidDel="00000000" w:rsidR="00000000" w:rsidRPr="00000000">
        <w:rPr>
          <w:sz w:val="24"/>
          <w:szCs w:val="24"/>
          <w:rtl w:val="0"/>
        </w:rPr>
        <w:t xml:space="preserve">Tick Build morphs (orange)</w:t>
      </w:r>
    </w:p>
    <w:p w:rsidR="00000000" w:rsidDel="00000000" w:rsidP="00000000" w:rsidRDefault="00000000" w:rsidRPr="00000000" w14:paraId="0000002D">
      <w:pPr>
        <w:rPr>
          <w:sz w:val="24"/>
          <w:szCs w:val="24"/>
        </w:rPr>
      </w:pPr>
      <w:r w:rsidDel="00000000" w:rsidR="00000000" w:rsidRPr="00000000">
        <w:rPr>
          <w:sz w:val="24"/>
          <w:szCs w:val="24"/>
          <w:rtl w:val="0"/>
        </w:rPr>
        <w:t xml:space="preserve">Click batch build, and if there are any conflicts, just select the outfits you like the most</w:t>
      </w:r>
    </w:p>
    <w:p w:rsidR="00000000" w:rsidDel="00000000" w:rsidP="00000000" w:rsidRDefault="00000000" w:rsidRPr="00000000" w14:paraId="0000002E">
      <w:pPr>
        <w:rPr>
          <w:sz w:val="24"/>
          <w:szCs w:val="24"/>
        </w:rPr>
      </w:pPr>
      <w:r w:rsidDel="00000000" w:rsidR="00000000" w:rsidRPr="00000000">
        <w:rPr>
          <w:sz w:val="24"/>
          <w:szCs w:val="24"/>
        </w:rPr>
        <w:drawing>
          <wp:inline distB="114300" distT="114300" distL="114300" distR="114300">
            <wp:extent cx="8391525" cy="6896100"/>
            <wp:effectExtent b="0" l="0" r="0" t="0"/>
            <wp:docPr id="6"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8391525" cy="68961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rPr>
          <w:sz w:val="24"/>
          <w:szCs w:val="24"/>
        </w:rPr>
      </w:pPr>
      <w:r w:rsidDel="00000000" w:rsidR="00000000" w:rsidRPr="00000000">
        <w:rPr>
          <w:rtl w:val="0"/>
        </w:rPr>
      </w:r>
    </w:p>
    <w:p w:rsidR="00000000" w:rsidDel="00000000" w:rsidP="00000000" w:rsidRDefault="00000000" w:rsidRPr="00000000" w14:paraId="00000030">
      <w:pPr>
        <w:rPr>
          <w:sz w:val="24"/>
          <w:szCs w:val="24"/>
        </w:rPr>
      </w:pPr>
      <w:r w:rsidDel="00000000" w:rsidR="00000000" w:rsidRPr="00000000">
        <w:rPr>
          <w:rtl w:val="0"/>
        </w:rPr>
      </w:r>
    </w:p>
    <w:p w:rsidR="00000000" w:rsidDel="00000000" w:rsidP="00000000" w:rsidRDefault="00000000" w:rsidRPr="00000000" w14:paraId="00000031">
      <w:pPr>
        <w:rPr>
          <w:sz w:val="24"/>
          <w:szCs w:val="24"/>
        </w:rPr>
      </w:pPr>
      <w:r w:rsidDel="00000000" w:rsidR="00000000" w:rsidRPr="00000000">
        <w:rPr>
          <w:sz w:val="24"/>
          <w:szCs w:val="24"/>
          <w:rtl w:val="0"/>
        </w:rPr>
        <w:t xml:space="preserve">We are done with bodyslide.</w:t>
      </w:r>
    </w:p>
    <w:p w:rsidR="00000000" w:rsidDel="00000000" w:rsidP="00000000" w:rsidRDefault="00000000" w:rsidRPr="00000000" w14:paraId="00000032">
      <w:pPr>
        <w:rPr>
          <w:sz w:val="24"/>
          <w:szCs w:val="24"/>
        </w:rPr>
      </w:pPr>
      <w:r w:rsidDel="00000000" w:rsidR="00000000" w:rsidRPr="00000000">
        <w:rPr>
          <w:sz w:val="24"/>
          <w:szCs w:val="24"/>
          <w:rtl w:val="0"/>
        </w:rPr>
        <w:t xml:space="preserve">Exit bodyslide.</w:t>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sz w:val="24"/>
          <w:szCs w:val="24"/>
          <w:rtl w:val="0"/>
        </w:rPr>
        <w:t xml:space="preserve">Start skyrim through skse and start a new game. set your race to a UBE race (I use Nord UBE) load your preset, and if your character appears something like this, then you are good.</w:t>
      </w:r>
    </w:p>
    <w:p w:rsidR="00000000" w:rsidDel="00000000" w:rsidP="00000000" w:rsidRDefault="00000000" w:rsidRPr="00000000" w14:paraId="00000035">
      <w:pPr>
        <w:rPr>
          <w:sz w:val="24"/>
          <w:szCs w:val="24"/>
        </w:rPr>
      </w:pPr>
      <w:r w:rsidDel="00000000" w:rsidR="00000000" w:rsidRPr="00000000">
        <w:rPr>
          <w:sz w:val="24"/>
          <w:szCs w:val="24"/>
          <w:rtl w:val="0"/>
        </w:rPr>
        <w:t xml:space="preserve">I would name your character and exit racemenu, then go into third person mode to make sure the hands and feet aren't invisible. If they are invisible, then they weren't added to the UBE AIO group. You will need to go back and add them to the group. Alternatively you can build them individually.</w:t>
      </w:r>
    </w:p>
    <w:p w:rsidR="00000000" w:rsidDel="00000000" w:rsidP="00000000" w:rsidRDefault="00000000" w:rsidRPr="00000000" w14:paraId="00000036">
      <w:pPr>
        <w:rPr>
          <w:sz w:val="24"/>
          <w:szCs w:val="24"/>
        </w:rPr>
      </w:pPr>
      <w:r w:rsidDel="00000000" w:rsidR="00000000" w:rsidRPr="00000000">
        <w:rPr>
          <w:sz w:val="24"/>
          <w:szCs w:val="24"/>
        </w:rPr>
        <w:drawing>
          <wp:inline distB="114300" distT="114300" distL="114300" distR="114300">
            <wp:extent cx="8548688" cy="3552213"/>
            <wp:effectExtent b="0" l="0" r="0" t="0"/>
            <wp:docPr id="1"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8548688" cy="3552213"/>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sz w:val="24"/>
          <w:szCs w:val="24"/>
          <w:rtl w:val="0"/>
        </w:rPr>
        <w:t xml:space="preserve">Feel free to play around with the sliders under the UBE sections to make sure everything is working as intended. If you play a female character, don't forget to change the sex slider.</w:t>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sz w:val="24"/>
          <w:szCs w:val="24"/>
          <w:rtl w:val="0"/>
        </w:rPr>
        <w:t xml:space="preserve">Tip: use the console command showracemenu to reenter racemenu if you want to make additional changes or view your character in a different outfit</w:t>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sz w:val="24"/>
          <w:szCs w:val="24"/>
          <w:rtl w:val="0"/>
        </w:rPr>
        <w:t xml:space="preserve">If you want nail colors set the hand pain/foot paint menu textures for a slot as "UBE_****Nails_Basic"  and play with the color sliders until you get what you want. If you want fancy patterns and all that, you will need to find a UBE mod specifically for that, if it exists.</w:t>
        <w:br w:type="textWrapping"/>
      </w:r>
      <w:r w:rsidDel="00000000" w:rsidR="00000000" w:rsidRPr="00000000">
        <w:rPr>
          <w:sz w:val="24"/>
          <w:szCs w:val="24"/>
        </w:rPr>
        <w:drawing>
          <wp:inline distB="114300" distT="114300" distL="114300" distR="114300">
            <wp:extent cx="6183291" cy="4395081"/>
            <wp:effectExtent b="0" l="0" r="0" t="0"/>
            <wp:docPr id="7"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6183291" cy="4395081"/>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sz w:val="24"/>
          <w:szCs w:val="24"/>
          <w:rtl w:val="0"/>
        </w:rPr>
        <w:t xml:space="preserve">We are done with the base UBE installation.</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hyperlink" Target="https://www.nexusmods.com/skyrimspecialedition/mods/98275" TargetMode="External"/><Relationship Id="rId13" Type="http://schemas.openxmlformats.org/officeDocument/2006/relationships/image" Target="media/image5.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nexusmods.com/skyrimspecialedition/mods/139175" TargetMode="External"/><Relationship Id="rId15" Type="http://schemas.openxmlformats.org/officeDocument/2006/relationships/image" Target="media/image3.png"/><Relationship Id="rId14" Type="http://schemas.openxmlformats.org/officeDocument/2006/relationships/image" Target="media/image1.png"/><Relationship Id="rId17" Type="http://schemas.openxmlformats.org/officeDocument/2006/relationships/image" Target="media/image8.png"/><Relationship Id="rId16" Type="http://schemas.openxmlformats.org/officeDocument/2006/relationships/image" Target="media/image6.png"/><Relationship Id="rId5" Type="http://schemas.openxmlformats.org/officeDocument/2006/relationships/styles" Target="styles.xml"/><Relationship Id="rId6" Type="http://schemas.openxmlformats.org/officeDocument/2006/relationships/hyperlink" Target="https://www.nexusmods.com/skyrimspecialedition/mods/272" TargetMode="External"/><Relationship Id="rId18" Type="http://schemas.openxmlformats.org/officeDocument/2006/relationships/image" Target="media/image7.png"/><Relationship Id="rId7" Type="http://schemas.openxmlformats.org/officeDocument/2006/relationships/hyperlink" Target="https://www.nexusmods.com/skyrimspecialedition/mods/30174" TargetMode="External"/><Relationship Id="rId8" Type="http://schemas.openxmlformats.org/officeDocument/2006/relationships/hyperlink" Target="https://www.nexusmods.com/skyrimspecialedition/mods/92989?tab=descrip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